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45" w:rsidRDefault="000012EB" w:rsidP="000012EB">
      <w:pPr>
        <w:jc w:val="center"/>
        <w:rPr>
          <w:b/>
          <w:sz w:val="32"/>
          <w:szCs w:val="32"/>
          <w:u w:val="single"/>
          <w:lang w:val="bg-BG"/>
        </w:rPr>
      </w:pPr>
      <w:r>
        <w:rPr>
          <w:b/>
          <w:sz w:val="32"/>
          <w:szCs w:val="32"/>
          <w:u w:val="single"/>
          <w:lang w:val="bg-BG"/>
        </w:rPr>
        <w:t>НАРОДНО ЧИТАЛИЩЕ”ПРОБУДА-1932”</w:t>
      </w:r>
    </w:p>
    <w:p w:rsidR="000012EB" w:rsidRDefault="000012EB" w:rsidP="000012EB">
      <w:pPr>
        <w:rPr>
          <w:sz w:val="32"/>
          <w:szCs w:val="32"/>
          <w:lang w:val="bg-BG"/>
        </w:rPr>
      </w:pPr>
    </w:p>
    <w:p w:rsidR="000012EB" w:rsidRPr="000012EB" w:rsidRDefault="000012EB" w:rsidP="000012EB">
      <w:pPr>
        <w:rPr>
          <w:sz w:val="28"/>
          <w:szCs w:val="28"/>
        </w:rPr>
      </w:pPr>
      <w:r w:rsidRPr="000012EB">
        <w:rPr>
          <w:sz w:val="28"/>
          <w:szCs w:val="28"/>
          <w:lang w:val="bg-BG"/>
        </w:rPr>
        <w:t>9261 с.Цонево</w:t>
      </w:r>
      <w:r w:rsidRPr="000012EB">
        <w:rPr>
          <w:sz w:val="28"/>
          <w:szCs w:val="28"/>
          <w:lang w:val="bg-BG"/>
        </w:rPr>
        <w:tab/>
      </w:r>
      <w:r w:rsidRPr="000012EB">
        <w:rPr>
          <w:sz w:val="28"/>
          <w:szCs w:val="28"/>
          <w:lang w:val="bg-BG"/>
        </w:rPr>
        <w:tab/>
      </w:r>
      <w:r w:rsidRPr="000012EB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 xml:space="preserve">                  </w:t>
      </w:r>
      <w:r w:rsidRPr="000012EB">
        <w:rPr>
          <w:sz w:val="28"/>
          <w:szCs w:val="28"/>
        </w:rPr>
        <w:t>E-mail:chitalishte_probuda1932@abv.bg</w:t>
      </w:r>
    </w:p>
    <w:p w:rsidR="000012EB" w:rsidRDefault="000012EB" w:rsidP="000012EB">
      <w:pPr>
        <w:rPr>
          <w:sz w:val="28"/>
          <w:szCs w:val="28"/>
          <w:lang w:val="bg-BG"/>
        </w:rPr>
      </w:pPr>
      <w:proofErr w:type="spellStart"/>
      <w:r>
        <w:rPr>
          <w:sz w:val="28"/>
          <w:szCs w:val="28"/>
          <w:lang w:val="bg-BG"/>
        </w:rPr>
        <w:t>у</w:t>
      </w:r>
      <w:r w:rsidRPr="000012EB">
        <w:rPr>
          <w:sz w:val="28"/>
          <w:szCs w:val="28"/>
          <w:lang w:val="bg-BG"/>
        </w:rPr>
        <w:t>л</w:t>
      </w:r>
      <w:proofErr w:type="spellEnd"/>
      <w:r>
        <w:rPr>
          <w:sz w:val="28"/>
          <w:szCs w:val="28"/>
          <w:lang w:val="bg-BG"/>
        </w:rPr>
        <w:t>”</w:t>
      </w:r>
      <w:r w:rsidRPr="000012EB">
        <w:rPr>
          <w:sz w:val="28"/>
          <w:szCs w:val="28"/>
          <w:lang w:val="bg-BG"/>
        </w:rPr>
        <w:t>.Хр.Трендафилов” №47</w:t>
      </w:r>
      <w:r>
        <w:rPr>
          <w:sz w:val="28"/>
          <w:szCs w:val="28"/>
          <w:lang w:val="bg-BG"/>
        </w:rPr>
        <w:t xml:space="preserve">                        </w:t>
      </w:r>
      <w:proofErr w:type="spellStart"/>
      <w:r>
        <w:rPr>
          <w:sz w:val="28"/>
          <w:szCs w:val="28"/>
          <w:lang w:val="bg-BG"/>
        </w:rPr>
        <w:t>булстат</w:t>
      </w:r>
      <w:proofErr w:type="spellEnd"/>
      <w:r>
        <w:rPr>
          <w:sz w:val="28"/>
          <w:szCs w:val="28"/>
          <w:lang w:val="bg-BG"/>
        </w:rPr>
        <w:t>: 000085367</w:t>
      </w:r>
    </w:p>
    <w:p w:rsidR="000012EB" w:rsidRDefault="000012EB" w:rsidP="000012EB">
      <w:pPr>
        <w:rPr>
          <w:sz w:val="28"/>
          <w:szCs w:val="28"/>
          <w:lang w:val="bg-BG"/>
        </w:rPr>
      </w:pPr>
    </w:p>
    <w:p w:rsidR="000012EB" w:rsidRDefault="000012EB" w:rsidP="000012EB">
      <w:pPr>
        <w:ind w:left="648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до Г-н Георги Георгиев</w:t>
      </w:r>
    </w:p>
    <w:p w:rsidR="000012EB" w:rsidRDefault="000012EB" w:rsidP="000012EB">
      <w:pPr>
        <w:ind w:left="648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Кмет на общ.Дългопол</w:t>
      </w:r>
    </w:p>
    <w:p w:rsidR="000012EB" w:rsidRDefault="000012EB" w:rsidP="000012EB">
      <w:pPr>
        <w:rPr>
          <w:sz w:val="28"/>
          <w:szCs w:val="28"/>
          <w:lang w:val="bg-BG"/>
        </w:rPr>
      </w:pPr>
    </w:p>
    <w:p w:rsidR="000012EB" w:rsidRDefault="000012EB" w:rsidP="000012E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Във връзка с чл.26,ал.2 от Закона за народните читалища Ви представяме</w:t>
      </w:r>
    </w:p>
    <w:p w:rsidR="000012EB" w:rsidRDefault="000012EB" w:rsidP="000012EB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ОТЧЕТ</w:t>
      </w:r>
    </w:p>
    <w:p w:rsidR="000012EB" w:rsidRDefault="000012EB" w:rsidP="002A6C3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осъществените читалищни и библиотечни дейности,постъпилите приходи от бюджета и направените разходи за 2021 година,приет на общо събрание на членовете на читалището,имащи право на глас,проведено на 21.03.2022 година</w:t>
      </w:r>
      <w:r w:rsidR="002A6C3B">
        <w:rPr>
          <w:sz w:val="28"/>
          <w:szCs w:val="28"/>
          <w:lang w:val="bg-BG"/>
        </w:rPr>
        <w:t>.</w:t>
      </w:r>
    </w:p>
    <w:p w:rsidR="002A6C3B" w:rsidRDefault="002A6C3B" w:rsidP="002A6C3B">
      <w:pPr>
        <w:jc w:val="both"/>
        <w:rPr>
          <w:sz w:val="28"/>
          <w:szCs w:val="28"/>
          <w:lang w:val="bg-BG"/>
        </w:rPr>
      </w:pPr>
    </w:p>
    <w:p w:rsidR="002A6C3B" w:rsidRDefault="002A6C3B" w:rsidP="002A6C3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В една трудна година,нестабилността в условията на пандемия се отразиха и в дейността на Народно читалище”Пробуда-1932”,с.Цонево.То се отчита по изпълнението на задачите от основните насоки за развитие на читалищната дейност и културен календар за 2021 година.Безспорно една от засегнатите сфери беше културната дейност,която естествено е свързана с публични изяви и пряк контакт с хората.Читалищния екип и самодейците вложиха всички усилия да се адаптират към новите условия на работа.Въпреки,че много от планираните събития отпаднаха,нашия стремеж беше да направим възможното,за да поддържаме пламъка на духовността в местната общност.</w:t>
      </w:r>
    </w:p>
    <w:p w:rsidR="002A6C3B" w:rsidRDefault="002A6C3B" w:rsidP="002A6C3B">
      <w:pPr>
        <w:jc w:val="both"/>
        <w:rPr>
          <w:sz w:val="28"/>
          <w:szCs w:val="28"/>
          <w:u w:val="single"/>
          <w:lang w:val="bg-BG"/>
        </w:rPr>
      </w:pPr>
      <w:r>
        <w:rPr>
          <w:sz w:val="28"/>
          <w:szCs w:val="28"/>
          <w:u w:val="single"/>
          <w:lang w:val="bg-BG"/>
        </w:rPr>
        <w:t>Административно-ремонтна дейност:</w:t>
      </w:r>
    </w:p>
    <w:p w:rsidR="002A6C3B" w:rsidRDefault="002A6C3B" w:rsidP="002A6C3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Приключихме с ремонта на двете стаи на втория етаж,които ще се използват и от двете читалища за събрания и репетиции на групите.</w:t>
      </w:r>
    </w:p>
    <w:p w:rsidR="002A6C3B" w:rsidRDefault="002A6C3B" w:rsidP="002A6C3B">
      <w:pPr>
        <w:jc w:val="both"/>
        <w:rPr>
          <w:sz w:val="28"/>
          <w:szCs w:val="28"/>
          <w:u w:val="single"/>
          <w:lang w:val="bg-BG"/>
        </w:rPr>
      </w:pPr>
      <w:r>
        <w:rPr>
          <w:sz w:val="28"/>
          <w:szCs w:val="28"/>
          <w:u w:val="single"/>
          <w:lang w:val="bg-BG"/>
        </w:rPr>
        <w:t>Социално-образователна и информационна дейност:</w:t>
      </w:r>
    </w:p>
    <w:p w:rsidR="002A6C3B" w:rsidRDefault="005C6996" w:rsidP="002A6C3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Библиотеката ни е оборудвана с пет броя компютърни работни места,по програма”Глобални библиотеки”.Интернета ни е безплатен за всички ползватели на библиотеката.Тук с помощта на библиотекарката те проверяват своите битови сметки,здравен статус и други.Извършваме и копирни услуги.</w:t>
      </w:r>
    </w:p>
    <w:p w:rsidR="005C6996" w:rsidRDefault="005C6996" w:rsidP="002A6C3B">
      <w:pPr>
        <w:jc w:val="both"/>
        <w:rPr>
          <w:sz w:val="28"/>
          <w:szCs w:val="28"/>
          <w:u w:val="single"/>
          <w:lang w:val="bg-BG"/>
        </w:rPr>
      </w:pPr>
      <w:r>
        <w:rPr>
          <w:sz w:val="28"/>
          <w:szCs w:val="28"/>
          <w:u w:val="single"/>
          <w:lang w:val="bg-BG"/>
        </w:rPr>
        <w:t>Библиотечна дейност:</w:t>
      </w:r>
    </w:p>
    <w:p w:rsidR="005C6996" w:rsidRDefault="00FA11E3" w:rsidP="002A6C3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Библиотечната дейност е формата чрез която читалището реализира задачата си за разширяване и обогатяване на знанията и интереса към наука,изкуство и култура у местното население.Бъдещето на библиотеката е да прилага нови технологии,да разнообразява фонда с литература,която да задоволява потребителския интерес и да насърчава четенето със специално внимание към децата.В момента библиотеката разполага с 11334 тома библиотечни единици от всички отрасли на знанието.През 2021 година е обогатила фонда си с 85 тома библиотечни единици на стойност 1249.53 лева по проект на Министерството на културата”Българските библиотеки-съвременни центрове за четене и информираност”2021 и 591 тома библиотечни единици дарени от родолюбиви българи.</w:t>
      </w:r>
    </w:p>
    <w:p w:rsidR="00FA11E3" w:rsidRDefault="00FA11E3" w:rsidP="002A6C3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Основна наша задача си остава търсенето на подходящи форми за привличане на повече читатели в библиотеката.През цялата година работихме с най-малките читатели,като ги запознавахме с изискванията,условията и начина за ползване на необходимата литература в библиотеката.</w:t>
      </w:r>
    </w:p>
    <w:p w:rsidR="00FA11E3" w:rsidRDefault="00FA11E3" w:rsidP="002A6C3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 през 2021 година продължихме традицията за </w:t>
      </w:r>
      <w:proofErr w:type="spellStart"/>
      <w:r>
        <w:rPr>
          <w:sz w:val="28"/>
          <w:szCs w:val="28"/>
          <w:lang w:val="bg-BG"/>
        </w:rPr>
        <w:t>разнос</w:t>
      </w:r>
      <w:proofErr w:type="spellEnd"/>
      <w:r>
        <w:rPr>
          <w:sz w:val="28"/>
          <w:szCs w:val="28"/>
          <w:lang w:val="bg-BG"/>
        </w:rPr>
        <w:t xml:space="preserve"> на книги по домовете на възрастни хора и на такива в неравностойно положение.</w:t>
      </w:r>
    </w:p>
    <w:p w:rsidR="00A11F40" w:rsidRDefault="00A11F40" w:rsidP="002A6C3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 изложби и витрини подредени във фоайето на читалището бяха отбелязани Националния празник на България,деня на народните будители,годишнини на писатели и други.</w:t>
      </w:r>
    </w:p>
    <w:p w:rsidR="00A11F40" w:rsidRDefault="00A11F40" w:rsidP="002A6C3B">
      <w:pPr>
        <w:jc w:val="both"/>
        <w:rPr>
          <w:sz w:val="28"/>
          <w:szCs w:val="28"/>
          <w:u w:val="single"/>
          <w:lang w:val="bg-BG"/>
        </w:rPr>
      </w:pPr>
      <w:r>
        <w:rPr>
          <w:sz w:val="28"/>
          <w:szCs w:val="28"/>
          <w:u w:val="single"/>
          <w:lang w:val="bg-BG"/>
        </w:rPr>
        <w:t>Любителско-художествено творчество за деца и възрастни:</w:t>
      </w:r>
    </w:p>
    <w:p w:rsidR="00A11F40" w:rsidRDefault="00A11F40" w:rsidP="002A6C3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Важно място в развитието на читалищната дейност през годината заемаше любителското художествено творчество за деца и възрастни.В читалището се пресъздават красотата и традициите на местния и национален фолклор,както и фолклора на различните етноси.Групата ни за обработен фолклор е едно богатство за читалището.Те представят селото ни по събори и фестивал,като винаги завоюват призови места,дипломи,грамоти,</w:t>
      </w:r>
      <w:proofErr w:type="spellStart"/>
      <w:r>
        <w:rPr>
          <w:sz w:val="28"/>
          <w:szCs w:val="28"/>
          <w:lang w:val="bg-BG"/>
        </w:rPr>
        <w:t>плакета</w:t>
      </w:r>
      <w:proofErr w:type="spellEnd"/>
      <w:r>
        <w:rPr>
          <w:sz w:val="28"/>
          <w:szCs w:val="28"/>
          <w:lang w:val="bg-BG"/>
        </w:rPr>
        <w:t>.Песните,които изпълняват са от всички фолклорни области.От месец септември в читалището се сформира група от 15 момичета от ОУ”Христо Ботев”с ръководител Тюркян Рюстем,които зауча</w:t>
      </w:r>
      <w:r w:rsidR="00E13F92">
        <w:rPr>
          <w:sz w:val="28"/>
          <w:szCs w:val="28"/>
          <w:lang w:val="bg-BG"/>
        </w:rPr>
        <w:t>ваха български,турски и ромски фолклорни танци.За голямо наше съжаление и двете групи не можаха да покажат на сцена своите умения в заложените в програмата мероприятия.В нашето село са запазени и битуват народните традиции и обичаи.Началото на годината започваме с един от най-женските празници Бабин ден-празник свързан с хората даряващи живот,продължаваме с деня на самодееца,Баба Марта,международния ден на жената,събора и храмовия празник на селото,коледните и новогодишни празници.</w:t>
      </w:r>
    </w:p>
    <w:p w:rsidR="00E13F92" w:rsidRDefault="00E13F92" w:rsidP="002A6C3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деня на народните будители проведохме разговор-среща с деца от първи и втори клас с пенсионирана начална учителка.Тя запозна децата с имената и делото на някои от будителите,работили за съхраняването на българщината.Нека не забравяме,че българщината се крепи на трите стълба-училище,читалище и православна църква,тоест-образованието,културата и вярата.</w:t>
      </w:r>
    </w:p>
    <w:p w:rsidR="00E13F92" w:rsidRPr="00A11F40" w:rsidRDefault="00E13F92" w:rsidP="002A6C3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заключение искам да кажа,че Народно читалище”Пробуда-1932”,с.Цонево</w:t>
      </w:r>
      <w:r w:rsidR="00F97B0E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и днес е ревностен пазител на традициите и обичаите на селото-културен център за млади и стари жители,които желаят</w:t>
      </w:r>
      <w:r w:rsidR="00F97B0E">
        <w:rPr>
          <w:sz w:val="28"/>
          <w:szCs w:val="28"/>
          <w:lang w:val="bg-BG"/>
        </w:rPr>
        <w:t xml:space="preserve"> да подпомагат културния живот във всичките му измерения.</w:t>
      </w:r>
    </w:p>
    <w:sectPr w:rsidR="00E13F92" w:rsidRPr="00A11F40" w:rsidSect="003120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012EB"/>
    <w:rsid w:val="000012EB"/>
    <w:rsid w:val="00277490"/>
    <w:rsid w:val="002A6C3B"/>
    <w:rsid w:val="00312027"/>
    <w:rsid w:val="005C6996"/>
    <w:rsid w:val="00A11F40"/>
    <w:rsid w:val="00E13F92"/>
    <w:rsid w:val="00F97B0E"/>
    <w:rsid w:val="00FA11E3"/>
    <w:rsid w:val="00FA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1</cp:revision>
  <dcterms:created xsi:type="dcterms:W3CDTF">2022-03-25T06:48:00Z</dcterms:created>
  <dcterms:modified xsi:type="dcterms:W3CDTF">2022-03-25T07:59:00Z</dcterms:modified>
</cp:coreProperties>
</file>